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A93F" w14:textId="77777777" w:rsidR="009F1B4C" w:rsidRDefault="009F1B4C" w:rsidP="009F1B4C">
      <w:pPr>
        <w:rPr>
          <w:rFonts w:ascii="Times New Roman" w:hAnsi="Times New Roman" w:cs="Times New Roman"/>
        </w:rPr>
      </w:pPr>
      <w:r>
        <w:rPr>
          <w:rFonts w:ascii="Times New Roman" w:hAnsi="Times New Roman" w:cs="Times New Roman"/>
        </w:rPr>
        <w:t>(Put the date and your return address here)</w:t>
      </w:r>
    </w:p>
    <w:p w14:paraId="0EAC9907" w14:textId="77777777" w:rsidR="009F1B4C" w:rsidRDefault="009F1B4C" w:rsidP="00827158">
      <w:pPr>
        <w:rPr>
          <w:rFonts w:ascii="Times New Roman" w:hAnsi="Times New Roman" w:cs="Times New Roman"/>
        </w:rPr>
      </w:pPr>
    </w:p>
    <w:p w14:paraId="7BEB0733" w14:textId="1BBBD50C" w:rsidR="00827158" w:rsidRPr="00524830" w:rsidRDefault="002C646F" w:rsidP="00827158">
      <w:pPr>
        <w:rPr>
          <w:rFonts w:ascii="Times New Roman" w:hAnsi="Times New Roman" w:cs="Times New Roman"/>
        </w:rPr>
      </w:pPr>
      <w:bookmarkStart w:id="0" w:name="_GoBack"/>
      <w:bookmarkEnd w:id="0"/>
      <w:r>
        <w:rPr>
          <w:noProof/>
        </w:rPr>
        <w:drawing>
          <wp:anchor distT="0" distB="0" distL="114300" distR="114300" simplePos="0" relativeHeight="251659264" behindDoc="0" locked="0" layoutInCell="1" allowOverlap="1" wp14:anchorId="1908E0F7" wp14:editId="47DD6BA0">
            <wp:simplePos x="0" y="0"/>
            <wp:positionH relativeFrom="column">
              <wp:posOffset>5023413</wp:posOffset>
            </wp:positionH>
            <wp:positionV relativeFrom="paragraph">
              <wp:posOffset>-410</wp:posOffset>
            </wp:positionV>
            <wp:extent cx="1905000" cy="1007745"/>
            <wp:effectExtent l="0" t="0" r="0" b="8255"/>
            <wp:wrapSquare wrapText="bothSides"/>
            <wp:docPr id="1" name="Picture 1" descr="Macintosh HD:Users:barbara:Desktop:100+grandmother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Desktop:100+grandmothers+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077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27158" w:rsidRPr="00524830">
        <w:rPr>
          <w:rFonts w:ascii="Times New Roman" w:hAnsi="Times New Roman" w:cs="Times New Roman"/>
        </w:rPr>
        <w:t>Uduak</w:t>
      </w:r>
      <w:proofErr w:type="spellEnd"/>
      <w:r w:rsidR="00827158" w:rsidRPr="00524830">
        <w:rPr>
          <w:rFonts w:ascii="Times New Roman" w:hAnsi="Times New Roman" w:cs="Times New Roman"/>
        </w:rPr>
        <w:t xml:space="preserve">-Joe </w:t>
      </w:r>
      <w:proofErr w:type="spellStart"/>
      <w:r w:rsidR="00827158" w:rsidRPr="00524830">
        <w:rPr>
          <w:rFonts w:ascii="Times New Roman" w:hAnsi="Times New Roman" w:cs="Times New Roman"/>
        </w:rPr>
        <w:t>Ntuk</w:t>
      </w:r>
      <w:proofErr w:type="spellEnd"/>
    </w:p>
    <w:p w14:paraId="601775F2" w14:textId="7F14BC20" w:rsidR="00827158" w:rsidRPr="00524830" w:rsidRDefault="00827158" w:rsidP="00827158">
      <w:pPr>
        <w:rPr>
          <w:rFonts w:ascii="Times New Roman" w:hAnsi="Times New Roman" w:cs="Times New Roman"/>
        </w:rPr>
      </w:pPr>
      <w:r w:rsidRPr="00524830">
        <w:rPr>
          <w:rFonts w:ascii="Times New Roman" w:eastAsia="Times New Roman" w:hAnsi="Times New Roman" w:cs="Times New Roman"/>
          <w:color w:val="333333"/>
          <w:shd w:val="clear" w:color="auto" w:fill="FFFFFF"/>
        </w:rPr>
        <w:t>State Oil &amp; Gas Supervisor</w:t>
      </w:r>
    </w:p>
    <w:p w14:paraId="028019B4" w14:textId="77777777" w:rsidR="00827158" w:rsidRPr="00524830" w:rsidRDefault="00827158" w:rsidP="00827158">
      <w:pPr>
        <w:rPr>
          <w:rFonts w:ascii="Times New Roman" w:hAnsi="Times New Roman" w:cs="Times New Roman"/>
        </w:rPr>
      </w:pPr>
      <w:r w:rsidRPr="00524830">
        <w:rPr>
          <w:rFonts w:ascii="Times New Roman" w:hAnsi="Times New Roman" w:cs="Times New Roman"/>
        </w:rPr>
        <w:t>California Geologic Energy Management Division </w:t>
      </w:r>
    </w:p>
    <w:p w14:paraId="0766D0B5" w14:textId="1D762596" w:rsidR="00827158" w:rsidRDefault="00827158" w:rsidP="00827158">
      <w:pPr>
        <w:rPr>
          <w:rFonts w:ascii="Times New Roman" w:hAnsi="Times New Roman" w:cs="Times New Roman"/>
        </w:rPr>
      </w:pPr>
      <w:r w:rsidRPr="00524830">
        <w:rPr>
          <w:rFonts w:ascii="Times New Roman" w:hAnsi="Times New Roman" w:cs="Times New Roman"/>
        </w:rPr>
        <w:t>8​01 K Street, MS 24-01</w:t>
      </w:r>
      <w:r w:rsidRPr="00524830">
        <w:rPr>
          <w:rFonts w:ascii="Times New Roman" w:hAnsi="Times New Roman" w:cs="Times New Roman"/>
        </w:rPr>
        <w:br/>
        <w:t>Sacramento, CA 95814</w:t>
      </w:r>
    </w:p>
    <w:p w14:paraId="588CA14A" w14:textId="26147DC2" w:rsidR="006A59B4" w:rsidRDefault="006A59B4" w:rsidP="00827158">
      <w:pPr>
        <w:rPr>
          <w:rFonts w:ascii="Times New Roman" w:hAnsi="Times New Roman" w:cs="Times New Roman"/>
        </w:rPr>
      </w:pPr>
    </w:p>
    <w:p w14:paraId="687126DF" w14:textId="3CB32A59" w:rsidR="00F44172" w:rsidRPr="00524830" w:rsidRDefault="00F44172" w:rsidP="003546AB">
      <w:pPr>
        <w:rPr>
          <w:rFonts w:ascii="Times New Roman" w:eastAsia="Times New Roman" w:hAnsi="Times New Roman" w:cs="Times New Roman"/>
          <w:color w:val="333333"/>
        </w:rPr>
      </w:pPr>
      <w:r w:rsidRPr="00524830">
        <w:rPr>
          <w:rFonts w:ascii="Times New Roman" w:eastAsia="Times New Roman" w:hAnsi="Times New Roman" w:cs="Times New Roman"/>
          <w:color w:val="333333"/>
        </w:rPr>
        <w:t>Dear Mr. Ntuk:</w:t>
      </w:r>
    </w:p>
    <w:p w14:paraId="4B574FC4" w14:textId="77777777" w:rsidR="003546AB" w:rsidRPr="00524830" w:rsidRDefault="003546AB" w:rsidP="003546AB">
      <w:pPr>
        <w:rPr>
          <w:rFonts w:ascii="Times New Roman" w:eastAsia="Times New Roman" w:hAnsi="Times New Roman" w:cs="Times New Roman"/>
          <w:color w:val="333333"/>
        </w:rPr>
      </w:pPr>
    </w:p>
    <w:p w14:paraId="6F9BF63B" w14:textId="26D18E5E" w:rsidR="003546AB" w:rsidRPr="00524830" w:rsidRDefault="003546AB" w:rsidP="003546AB">
      <w:pPr>
        <w:rPr>
          <w:rFonts w:ascii="Times New Roman" w:hAnsi="Times New Roman" w:cs="Times New Roman"/>
          <w:color w:val="000000" w:themeColor="text1"/>
        </w:rPr>
      </w:pPr>
      <w:r w:rsidRPr="00524830">
        <w:rPr>
          <w:rFonts w:ascii="Times New Roman" w:hAnsi="Times New Roman" w:cs="Times New Roman"/>
        </w:rPr>
        <w:t>I write to you as an elder woman concerned about future generations.  I very much hope you will listen to this voice.</w:t>
      </w:r>
      <w:r w:rsidR="007C6FB2" w:rsidRPr="00524830">
        <w:rPr>
          <w:rFonts w:ascii="Times New Roman" w:hAnsi="Times New Roman" w:cs="Times New Roman"/>
        </w:rPr>
        <w:t xml:space="preserve"> </w:t>
      </w:r>
      <w:r w:rsidR="00F44172" w:rsidRPr="00524830">
        <w:rPr>
          <w:rFonts w:ascii="Times New Roman" w:hAnsi="Times New Roman" w:cs="Times New Roman"/>
          <w:color w:val="000000" w:themeColor="text1"/>
        </w:rPr>
        <w:t xml:space="preserve"> I am a long-time advocate for environmental causes.</w:t>
      </w:r>
    </w:p>
    <w:p w14:paraId="4D422214" w14:textId="77777777" w:rsidR="003546AB" w:rsidRPr="00524830" w:rsidRDefault="003546AB" w:rsidP="003546AB">
      <w:pPr>
        <w:rPr>
          <w:rFonts w:ascii="Times New Roman" w:hAnsi="Times New Roman" w:cs="Times New Roman"/>
        </w:rPr>
      </w:pPr>
    </w:p>
    <w:p w14:paraId="0DA46E98" w14:textId="126EA6CF" w:rsidR="00524007" w:rsidRPr="00524830" w:rsidRDefault="003546AB" w:rsidP="00900C43">
      <w:pPr>
        <w:rPr>
          <w:rFonts w:ascii="Times New Roman" w:hAnsi="Times New Roman" w:cs="Times New Roman"/>
        </w:rPr>
      </w:pPr>
      <w:r w:rsidRPr="00524830">
        <w:rPr>
          <w:rFonts w:ascii="Times New Roman" w:hAnsi="Times New Roman" w:cs="Times New Roman"/>
        </w:rPr>
        <w:t xml:space="preserve">For decades, California’s oil industry has </w:t>
      </w:r>
      <w:r w:rsidR="00900C43" w:rsidRPr="00524830">
        <w:rPr>
          <w:rFonts w:ascii="Times New Roman" w:hAnsi="Times New Roman" w:cs="Times New Roman"/>
        </w:rPr>
        <w:t>drilled</w:t>
      </w:r>
      <w:r w:rsidRPr="00524830">
        <w:rPr>
          <w:rFonts w:ascii="Times New Roman" w:hAnsi="Times New Roman" w:cs="Times New Roman"/>
        </w:rPr>
        <w:t xml:space="preserve"> in the center of </w:t>
      </w:r>
      <w:r w:rsidR="00900C43" w:rsidRPr="00524830">
        <w:rPr>
          <w:rFonts w:ascii="Times New Roman" w:hAnsi="Times New Roman" w:cs="Times New Roman"/>
        </w:rPr>
        <w:t>human communities, including backyards, school campuses and parks. Over five million Californians live within a mile of one or more active oil wells</w:t>
      </w:r>
      <w:r w:rsidR="00F44172" w:rsidRPr="00524830">
        <w:rPr>
          <w:rFonts w:ascii="Times New Roman" w:hAnsi="Times New Roman" w:cs="Times New Roman"/>
        </w:rPr>
        <w:t xml:space="preserve">. </w:t>
      </w:r>
      <w:r w:rsidR="00F44172" w:rsidRPr="00524830">
        <w:rPr>
          <w:rFonts w:ascii="Times New Roman" w:hAnsi="Times New Roman" w:cs="Times New Roman"/>
          <w:b/>
          <w:bCs/>
        </w:rPr>
        <w:t xml:space="preserve">Our children and our grandchildren </w:t>
      </w:r>
      <w:r w:rsidR="00900C43" w:rsidRPr="00524830">
        <w:rPr>
          <w:rFonts w:ascii="Times New Roman" w:hAnsi="Times New Roman" w:cs="Times New Roman"/>
        </w:rPr>
        <w:t xml:space="preserve">are exposed to carcinogenic chemicals, asthma attack-inducing emissions, and the threat of catastrophic </w:t>
      </w:r>
      <w:r w:rsidR="00F44172" w:rsidRPr="00524830">
        <w:rPr>
          <w:rFonts w:ascii="Times New Roman" w:hAnsi="Times New Roman" w:cs="Times New Roman"/>
        </w:rPr>
        <w:t xml:space="preserve">industrial </w:t>
      </w:r>
      <w:r w:rsidR="00900C43" w:rsidRPr="00524830">
        <w:rPr>
          <w:rFonts w:ascii="Times New Roman" w:hAnsi="Times New Roman" w:cs="Times New Roman"/>
        </w:rPr>
        <w:t xml:space="preserve">accidents. </w:t>
      </w:r>
    </w:p>
    <w:p w14:paraId="2642CB22" w14:textId="77777777" w:rsidR="00900C43" w:rsidRPr="00524830" w:rsidRDefault="00900C43" w:rsidP="00900C43">
      <w:pPr>
        <w:rPr>
          <w:rFonts w:ascii="Times New Roman" w:hAnsi="Times New Roman" w:cs="Times New Roman"/>
        </w:rPr>
      </w:pPr>
    </w:p>
    <w:p w14:paraId="6B77AECA" w14:textId="07039D2F" w:rsidR="00900C43" w:rsidRPr="00524830" w:rsidRDefault="00900C43" w:rsidP="00900C43">
      <w:pPr>
        <w:rPr>
          <w:rFonts w:ascii="Times New Roman" w:hAnsi="Times New Roman" w:cs="Times New Roman"/>
        </w:rPr>
      </w:pPr>
      <w:r w:rsidRPr="00524830">
        <w:rPr>
          <w:rFonts w:ascii="Times New Roman" w:hAnsi="Times New Roman" w:cs="Times New Roman"/>
        </w:rPr>
        <w:t xml:space="preserve">And now, as we </w:t>
      </w:r>
      <w:r w:rsidR="002738BA" w:rsidRPr="00524830">
        <w:rPr>
          <w:rFonts w:ascii="Times New Roman" w:hAnsi="Times New Roman" w:cs="Times New Roman"/>
        </w:rPr>
        <w:t>face the crisis posed by COVID</w:t>
      </w:r>
      <w:r w:rsidRPr="00524830">
        <w:rPr>
          <w:rFonts w:ascii="Times New Roman" w:hAnsi="Times New Roman" w:cs="Times New Roman"/>
        </w:rPr>
        <w:t xml:space="preserve">-19, a study from the Harvard T.H. Chan School of Public Health shows that </w:t>
      </w:r>
      <w:r w:rsidR="00F44172" w:rsidRPr="00524830">
        <w:rPr>
          <w:rFonts w:ascii="Times New Roman" w:hAnsi="Times New Roman" w:cs="Times New Roman"/>
        </w:rPr>
        <w:t xml:space="preserve">a small increase in exposure fine particulate matter leads to a </w:t>
      </w:r>
      <w:r w:rsidR="00F44172" w:rsidRPr="00524830">
        <w:rPr>
          <w:rFonts w:ascii="Times New Roman" w:hAnsi="Times New Roman" w:cs="Times New Roman"/>
          <w:b/>
          <w:bCs/>
        </w:rPr>
        <w:t>large increase in the COVID-19 death rate</w:t>
      </w:r>
      <w:r w:rsidR="002738BA" w:rsidRPr="00524830">
        <w:rPr>
          <w:rFonts w:ascii="Times New Roman" w:hAnsi="Times New Roman" w:cs="Times New Roman"/>
        </w:rPr>
        <w:t xml:space="preserve"> (</w:t>
      </w:r>
      <w:hyperlink r:id="rId9" w:history="1">
        <w:r w:rsidR="002738BA" w:rsidRPr="00524830">
          <w:rPr>
            <w:rStyle w:val="Hyperlink"/>
            <w:rFonts w:ascii="Times New Roman" w:hAnsi="Times New Roman" w:cs="Times New Roman"/>
          </w:rPr>
          <w:t>https://projects.iq.harvard.edu/covid-pm</w:t>
        </w:r>
      </w:hyperlink>
      <w:r w:rsidR="002738BA" w:rsidRPr="00524830">
        <w:rPr>
          <w:rFonts w:ascii="Times New Roman" w:hAnsi="Times New Roman" w:cs="Times New Roman"/>
        </w:rPr>
        <w:t xml:space="preserve">). </w:t>
      </w:r>
    </w:p>
    <w:p w14:paraId="30B1B904" w14:textId="2D1396FC" w:rsidR="002738BA" w:rsidRPr="00524830" w:rsidRDefault="002738BA" w:rsidP="00900C43">
      <w:pPr>
        <w:rPr>
          <w:rFonts w:ascii="Times New Roman" w:hAnsi="Times New Roman" w:cs="Times New Roman"/>
        </w:rPr>
      </w:pPr>
    </w:p>
    <w:p w14:paraId="4FA974A7" w14:textId="77777777" w:rsidR="00A81F16" w:rsidRPr="00524830" w:rsidRDefault="00A81F16" w:rsidP="00A81F16">
      <w:pPr>
        <w:rPr>
          <w:rFonts w:ascii="Times New Roman" w:hAnsi="Times New Roman" w:cs="Times New Roman"/>
        </w:rPr>
      </w:pPr>
      <w:r w:rsidRPr="00524830">
        <w:rPr>
          <w:rFonts w:ascii="Times New Roman" w:hAnsi="Times New Roman" w:cs="Times New Roman"/>
        </w:rPr>
        <w:t xml:space="preserve">On behalf of my grandchildren and yours, and all the children coming in future generations, PLEASE use your authority to phase out oil production in exposed communities by </w:t>
      </w:r>
    </w:p>
    <w:p w14:paraId="32ED1B23" w14:textId="77777777" w:rsidR="00A81F16" w:rsidRPr="00524830" w:rsidRDefault="00A81F16" w:rsidP="00A81F16">
      <w:pPr>
        <w:pStyle w:val="ListParagraph"/>
        <w:numPr>
          <w:ilvl w:val="0"/>
          <w:numId w:val="1"/>
        </w:numPr>
        <w:rPr>
          <w:rFonts w:ascii="Times New Roman" w:hAnsi="Times New Roman" w:cs="Times New Roman"/>
        </w:rPr>
      </w:pPr>
      <w:r w:rsidRPr="00524830">
        <w:rPr>
          <w:rFonts w:ascii="Times New Roman" w:hAnsi="Times New Roman" w:cs="Times New Roman"/>
        </w:rPr>
        <w:t xml:space="preserve">creating a </w:t>
      </w:r>
      <w:r w:rsidRPr="000A640C">
        <w:rPr>
          <w:rFonts w:ascii="Times New Roman" w:hAnsi="Times New Roman" w:cs="Times New Roman"/>
          <w:b/>
          <w:bCs/>
        </w:rPr>
        <w:t>2,500-foot health-and-safety buffer zone</w:t>
      </w:r>
      <w:r w:rsidRPr="00524830">
        <w:rPr>
          <w:rFonts w:ascii="Times New Roman" w:hAnsi="Times New Roman" w:cs="Times New Roman"/>
        </w:rPr>
        <w:t xml:space="preserve"> between fossil-fuel infrastructure and homes, schools and other sensitive sites</w:t>
      </w:r>
    </w:p>
    <w:p w14:paraId="4D36E54E" w14:textId="77777777" w:rsidR="00A81F16" w:rsidRDefault="00A81F16" w:rsidP="00A81F16">
      <w:pPr>
        <w:pStyle w:val="ListParagraph"/>
        <w:numPr>
          <w:ilvl w:val="0"/>
          <w:numId w:val="1"/>
        </w:numPr>
        <w:rPr>
          <w:rFonts w:ascii="Times New Roman" w:hAnsi="Times New Roman" w:cs="Times New Roman"/>
        </w:rPr>
      </w:pPr>
      <w:r w:rsidRPr="000A640C">
        <w:rPr>
          <w:rFonts w:ascii="Times New Roman" w:hAnsi="Times New Roman" w:cs="Times New Roman"/>
          <w:b/>
          <w:bCs/>
          <w:color w:val="000000" w:themeColor="text1"/>
        </w:rPr>
        <w:t>denying all permits (and rescinding the 24 that were recently granted) for new fracking projects</w:t>
      </w:r>
      <w:r w:rsidRPr="00524830">
        <w:rPr>
          <w:rFonts w:ascii="Times New Roman" w:hAnsi="Times New Roman" w:cs="Times New Roman"/>
        </w:rPr>
        <w:t xml:space="preserve"> until the rule-making process now in place is completed in 2021</w:t>
      </w:r>
    </w:p>
    <w:p w14:paraId="4E07C823" w14:textId="77777777" w:rsidR="00A81F16" w:rsidRPr="00524830" w:rsidRDefault="00A81F16" w:rsidP="00A81F16">
      <w:pPr>
        <w:pStyle w:val="ListParagraph"/>
        <w:numPr>
          <w:ilvl w:val="0"/>
          <w:numId w:val="1"/>
        </w:numPr>
        <w:rPr>
          <w:rFonts w:ascii="Times New Roman" w:hAnsi="Times New Roman" w:cs="Times New Roman"/>
        </w:rPr>
      </w:pPr>
      <w:r>
        <w:rPr>
          <w:rFonts w:ascii="Times New Roman" w:hAnsi="Times New Roman" w:cs="Times New Roman"/>
          <w:color w:val="000000" w:themeColor="text1"/>
        </w:rPr>
        <w:t>supporting further</w:t>
      </w:r>
      <w:r w:rsidRPr="000A640C">
        <w:rPr>
          <w:rFonts w:ascii="Times New Roman" w:hAnsi="Times New Roman" w:cs="Times New Roman"/>
          <w:b/>
          <w:bCs/>
          <w:color w:val="000000" w:themeColor="text1"/>
        </w:rPr>
        <w:t xml:space="preserve"> regulation and restriction of fossil fuel production</w:t>
      </w:r>
      <w:r>
        <w:rPr>
          <w:rFonts w:ascii="Times New Roman" w:hAnsi="Times New Roman" w:cs="Times New Roman"/>
          <w:color w:val="000000" w:themeColor="text1"/>
        </w:rPr>
        <w:t xml:space="preserve"> in California beyond 2021.</w:t>
      </w:r>
    </w:p>
    <w:p w14:paraId="1B95C8A6" w14:textId="77777777" w:rsidR="00A81F16" w:rsidRPr="00524830" w:rsidRDefault="00A81F16" w:rsidP="00A81F16">
      <w:pPr>
        <w:rPr>
          <w:rFonts w:ascii="Times New Roman" w:hAnsi="Times New Roman" w:cs="Times New Roman"/>
        </w:rPr>
      </w:pPr>
    </w:p>
    <w:p w14:paraId="5C3F4B4A" w14:textId="77777777" w:rsidR="00A81F16" w:rsidRPr="00524830" w:rsidRDefault="00A81F16" w:rsidP="00A81F16">
      <w:pPr>
        <w:rPr>
          <w:rFonts w:ascii="Times New Roman" w:hAnsi="Times New Roman" w:cs="Times New Roman"/>
        </w:rPr>
      </w:pPr>
      <w:r w:rsidRPr="00524830">
        <w:rPr>
          <w:rFonts w:ascii="Times New Roman" w:hAnsi="Times New Roman" w:cs="Times New Roman"/>
        </w:rPr>
        <w:t xml:space="preserve">I urge you to </w:t>
      </w:r>
      <w:r w:rsidRPr="000A640C">
        <w:rPr>
          <w:rFonts w:ascii="Times New Roman" w:hAnsi="Times New Roman" w:cs="Times New Roman"/>
          <w:b/>
          <w:bCs/>
          <w:color w:val="000000" w:themeColor="text1"/>
        </w:rPr>
        <w:t>phase out oil production in exposed communities</w:t>
      </w:r>
      <w:r w:rsidRPr="00524830">
        <w:rPr>
          <w:rFonts w:ascii="Times New Roman" w:hAnsi="Times New Roman" w:cs="Times New Roman"/>
        </w:rPr>
        <w:t xml:space="preserve"> by creating a 2,500-foot health-and-safety buffer zone between fossil-fuel infrastructure and homes, schools and other sensitive sites such as hospitals. California has a reputation as a climate leader,  yet has never established statewide setbacks for oil drilling—even Dallas, Texas has 1</w:t>
      </w:r>
      <w:r>
        <w:rPr>
          <w:rFonts w:ascii="Times New Roman" w:hAnsi="Times New Roman" w:cs="Times New Roman"/>
        </w:rPr>
        <w:t>,</w:t>
      </w:r>
      <w:r w:rsidRPr="00524830">
        <w:rPr>
          <w:rFonts w:ascii="Times New Roman" w:hAnsi="Times New Roman" w:cs="Times New Roman"/>
        </w:rPr>
        <w:t>500 foot setbacks.  These setbacks are long overdue as extraction efforts become more extreme, using techniques such as acidizing and other chemicals which are injected at high pressure. This pollutes the air and the water supply in these communities, harming our children and grandchildren.</w:t>
      </w:r>
    </w:p>
    <w:p w14:paraId="03383E90" w14:textId="77777777" w:rsidR="00A81F16" w:rsidRPr="00524830" w:rsidRDefault="00A81F16" w:rsidP="00A81F16">
      <w:pPr>
        <w:rPr>
          <w:rFonts w:ascii="Times New Roman" w:hAnsi="Times New Roman" w:cs="Times New Roman"/>
        </w:rPr>
      </w:pPr>
    </w:p>
    <w:p w14:paraId="1FC4C446" w14:textId="77777777" w:rsidR="00A81F16" w:rsidRPr="00524830" w:rsidRDefault="00A81F16" w:rsidP="00A81F16">
      <w:pPr>
        <w:rPr>
          <w:rFonts w:ascii="Times New Roman" w:hAnsi="Times New Roman" w:cs="Times New Roman"/>
        </w:rPr>
      </w:pPr>
      <w:r w:rsidRPr="00524830">
        <w:rPr>
          <w:rFonts w:ascii="Times New Roman" w:hAnsi="Times New Roman" w:cs="Times New Roman"/>
        </w:rPr>
        <w:t xml:space="preserve">Furthermore, the fossil fuel industry has now requested at least 280 new hydraulic fracking permits.  </w:t>
      </w:r>
    </w:p>
    <w:p w14:paraId="5AAA807B" w14:textId="4E6E3487" w:rsidR="00A81F16" w:rsidRPr="003A6EAA" w:rsidRDefault="00A81F16" w:rsidP="00A81F16">
      <w:pPr>
        <w:rPr>
          <w:rFonts w:ascii="Times New Roman" w:hAnsi="Times New Roman" w:cs="Times New Roman"/>
          <w:b/>
          <w:bCs/>
          <w:color w:val="000000" w:themeColor="text1"/>
        </w:rPr>
      </w:pPr>
      <w:r w:rsidRPr="00524830">
        <w:rPr>
          <w:rFonts w:ascii="Times New Roman" w:hAnsi="Times New Roman" w:cs="Times New Roman"/>
        </w:rPr>
        <w:t xml:space="preserve">Fracking </w:t>
      </w:r>
      <w:r>
        <w:rPr>
          <w:rFonts w:ascii="Times New Roman" w:hAnsi="Times New Roman" w:cs="Times New Roman"/>
        </w:rPr>
        <w:t xml:space="preserve">poses serious risks, including air pollution, water contamination and earthquakes.  In addition, fracking is </w:t>
      </w:r>
      <w:r w:rsidRPr="00524830">
        <w:rPr>
          <w:rFonts w:ascii="Times New Roman" w:hAnsi="Times New Roman" w:cs="Times New Roman"/>
        </w:rPr>
        <w:t>a serious financial risk, being used by equity venture firms to endanger our public pension plans (</w:t>
      </w:r>
      <w:hyperlink r:id="rId10" w:history="1">
        <w:r w:rsidRPr="00524830">
          <w:rPr>
            <w:rStyle w:val="Hyperlink"/>
            <w:rFonts w:ascii="Times New Roman" w:hAnsi="Times New Roman" w:cs="Times New Roman"/>
          </w:rPr>
          <w:t>https://www.nytimes.com/2018/09/01/opinion/the-next-financial-crisis-lurks-underground.html</w:t>
        </w:r>
      </w:hyperlink>
      <w:r w:rsidRPr="00524830">
        <w:rPr>
          <w:rFonts w:ascii="Times New Roman" w:hAnsi="Times New Roman" w:cs="Times New Roman"/>
        </w:rPr>
        <w:t xml:space="preserve">). </w:t>
      </w:r>
      <w:r w:rsidRPr="003A6EAA">
        <w:rPr>
          <w:rFonts w:ascii="Times New Roman" w:hAnsi="Times New Roman" w:cs="Times New Roman"/>
          <w:b/>
          <w:bCs/>
          <w:color w:val="000000" w:themeColor="text1"/>
        </w:rPr>
        <w:t>Please put a hold on this risk to our financial health and our grandchildren’s health.</w:t>
      </w:r>
      <w:r w:rsidR="006A59B4">
        <w:rPr>
          <w:rFonts w:ascii="Times New Roman" w:hAnsi="Times New Roman" w:cs="Times New Roman"/>
          <w:b/>
          <w:bCs/>
          <w:color w:val="000000" w:themeColor="text1"/>
        </w:rPr>
        <w:t xml:space="preserve"> </w:t>
      </w:r>
      <w:r w:rsidR="006A59B4" w:rsidRPr="0026089B">
        <w:rPr>
          <w:rFonts w:ascii="Times New Roman" w:eastAsia="Times New Roman" w:hAnsi="Times New Roman" w:cs="Times New Roman"/>
          <w:b/>
          <w:bCs/>
        </w:rPr>
        <w:t>Do not grant any more permits until the rulemaking process is complete in 2021, and revoke the ones you have already granted.</w:t>
      </w:r>
    </w:p>
    <w:p w14:paraId="5A0FD15D" w14:textId="77777777" w:rsidR="00A81F16" w:rsidRPr="00524830" w:rsidRDefault="00A81F16" w:rsidP="00A81F16">
      <w:pPr>
        <w:rPr>
          <w:rFonts w:ascii="Times New Roman" w:hAnsi="Times New Roman" w:cs="Times New Roman"/>
        </w:rPr>
      </w:pPr>
    </w:p>
    <w:p w14:paraId="2BDFBF18" w14:textId="77777777" w:rsidR="00A81F16" w:rsidRPr="003A6EAA" w:rsidRDefault="00A81F16" w:rsidP="00A81F16">
      <w:pPr>
        <w:rPr>
          <w:rFonts w:ascii="Times New Roman" w:hAnsi="Times New Roman" w:cs="Times New Roman"/>
          <w:b/>
          <w:bCs/>
        </w:rPr>
      </w:pPr>
      <w:r w:rsidRPr="00524830">
        <w:rPr>
          <w:rFonts w:ascii="Times New Roman" w:hAnsi="Times New Roman" w:cs="Times New Roman"/>
        </w:rPr>
        <w:t xml:space="preserve">It really is time for us to come to our senses, and make good decisions for the future of </w:t>
      </w:r>
      <w:r>
        <w:rPr>
          <w:rFonts w:ascii="Times New Roman" w:hAnsi="Times New Roman" w:cs="Times New Roman"/>
        </w:rPr>
        <w:t>our generation and generations to come  We must</w:t>
      </w:r>
      <w:r w:rsidRPr="00524830">
        <w:rPr>
          <w:rFonts w:ascii="Times New Roman" w:hAnsi="Times New Roman" w:cs="Times New Roman"/>
        </w:rPr>
        <w:t xml:space="preserve"> not </w:t>
      </w:r>
      <w:r>
        <w:rPr>
          <w:rFonts w:ascii="Times New Roman" w:hAnsi="Times New Roman" w:cs="Times New Roman"/>
        </w:rPr>
        <w:t>make bad decisions</w:t>
      </w:r>
      <w:r w:rsidRPr="00524830">
        <w:rPr>
          <w:rFonts w:ascii="Times New Roman" w:hAnsi="Times New Roman" w:cs="Times New Roman"/>
        </w:rPr>
        <w:t xml:space="preserve"> that are the result of lobbying</w:t>
      </w:r>
      <w:r>
        <w:rPr>
          <w:rFonts w:ascii="Times New Roman" w:hAnsi="Times New Roman" w:cs="Times New Roman"/>
        </w:rPr>
        <w:t xml:space="preserve"> to prop up the </w:t>
      </w:r>
      <w:r w:rsidRPr="00524830">
        <w:rPr>
          <w:rFonts w:ascii="Times New Roman" w:hAnsi="Times New Roman" w:cs="Times New Roman"/>
        </w:rPr>
        <w:t xml:space="preserve">fossil fuel industry.  </w:t>
      </w:r>
      <w:r w:rsidRPr="003A6EAA">
        <w:rPr>
          <w:rFonts w:ascii="Times New Roman" w:hAnsi="Times New Roman" w:cs="Times New Roman"/>
          <w:b/>
          <w:bCs/>
        </w:rPr>
        <w:t>We must take responsibility for the coming generations.</w:t>
      </w:r>
    </w:p>
    <w:p w14:paraId="41B2BB2F" w14:textId="77777777" w:rsidR="00A81F16" w:rsidRPr="00524830" w:rsidRDefault="00A81F16" w:rsidP="00A81F16">
      <w:pPr>
        <w:rPr>
          <w:rFonts w:ascii="Times New Roman" w:hAnsi="Times New Roman" w:cs="Times New Roman"/>
        </w:rPr>
      </w:pPr>
    </w:p>
    <w:p w14:paraId="00C3CE26" w14:textId="77777777" w:rsidR="00A81F16" w:rsidRPr="00524830" w:rsidRDefault="00A81F16" w:rsidP="00A81F16">
      <w:pPr>
        <w:rPr>
          <w:rFonts w:ascii="Times New Roman" w:hAnsi="Times New Roman" w:cs="Times New Roman"/>
        </w:rPr>
      </w:pPr>
      <w:r w:rsidRPr="00524830">
        <w:rPr>
          <w:rFonts w:ascii="Times New Roman" w:hAnsi="Times New Roman" w:cs="Times New Roman"/>
        </w:rPr>
        <w:t>I thank you, and our children and grandchildren thank you for your support.</w:t>
      </w:r>
    </w:p>
    <w:p w14:paraId="72C833A3" w14:textId="77777777" w:rsidR="00A81F16" w:rsidRPr="00524830" w:rsidRDefault="00A81F16" w:rsidP="00A81F16">
      <w:pPr>
        <w:rPr>
          <w:rFonts w:ascii="Times New Roman" w:hAnsi="Times New Roman" w:cs="Times New Roman"/>
        </w:rPr>
      </w:pPr>
    </w:p>
    <w:p w14:paraId="67483606" w14:textId="13B842F8" w:rsidR="00BB6F08" w:rsidRPr="00BB6F08" w:rsidRDefault="00A81F16" w:rsidP="00C42156">
      <w:pPr>
        <w:rPr>
          <w:rFonts w:ascii="Times New Roman" w:hAnsi="Times New Roman" w:cs="Times New Roman"/>
          <w:b/>
        </w:rPr>
      </w:pPr>
      <w:r w:rsidRPr="00524830">
        <w:rPr>
          <w:rFonts w:ascii="Times New Roman" w:hAnsi="Times New Roman" w:cs="Times New Roman"/>
        </w:rPr>
        <w:t>Sincerely,</w:t>
      </w:r>
    </w:p>
    <w:sectPr w:rsidR="00BB6F08" w:rsidRPr="00BB6F08" w:rsidSect="005248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CF6B" w14:textId="77777777" w:rsidR="007411BF" w:rsidRDefault="007411BF" w:rsidP="00827158">
      <w:r>
        <w:separator/>
      </w:r>
    </w:p>
  </w:endnote>
  <w:endnote w:type="continuationSeparator" w:id="0">
    <w:p w14:paraId="1DBA7465" w14:textId="77777777" w:rsidR="007411BF" w:rsidRDefault="007411BF" w:rsidP="0082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571D" w14:textId="77777777" w:rsidR="007411BF" w:rsidRDefault="007411BF" w:rsidP="00827158">
      <w:r>
        <w:separator/>
      </w:r>
    </w:p>
  </w:footnote>
  <w:footnote w:type="continuationSeparator" w:id="0">
    <w:p w14:paraId="43C207FD" w14:textId="77777777" w:rsidR="007411BF" w:rsidRDefault="007411BF" w:rsidP="008271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E07"/>
    <w:multiLevelType w:val="hybridMultilevel"/>
    <w:tmpl w:val="AC8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AB"/>
    <w:rsid w:val="000B5C13"/>
    <w:rsid w:val="00133716"/>
    <w:rsid w:val="001519D8"/>
    <w:rsid w:val="002738BA"/>
    <w:rsid w:val="002764C0"/>
    <w:rsid w:val="002C646F"/>
    <w:rsid w:val="003164A5"/>
    <w:rsid w:val="003546AB"/>
    <w:rsid w:val="003638AA"/>
    <w:rsid w:val="00524007"/>
    <w:rsid w:val="00524830"/>
    <w:rsid w:val="006A59B4"/>
    <w:rsid w:val="007015A0"/>
    <w:rsid w:val="007411BF"/>
    <w:rsid w:val="007C6FB2"/>
    <w:rsid w:val="00827158"/>
    <w:rsid w:val="008C14B1"/>
    <w:rsid w:val="00900C43"/>
    <w:rsid w:val="009174D5"/>
    <w:rsid w:val="00977EFF"/>
    <w:rsid w:val="009F1B4C"/>
    <w:rsid w:val="00A6015E"/>
    <w:rsid w:val="00A81F16"/>
    <w:rsid w:val="00AF2068"/>
    <w:rsid w:val="00B30616"/>
    <w:rsid w:val="00B75E0A"/>
    <w:rsid w:val="00BA5226"/>
    <w:rsid w:val="00BB6F08"/>
    <w:rsid w:val="00C42156"/>
    <w:rsid w:val="00C6192D"/>
    <w:rsid w:val="00C80BA9"/>
    <w:rsid w:val="00D16BEC"/>
    <w:rsid w:val="00D400D3"/>
    <w:rsid w:val="00F25561"/>
    <w:rsid w:val="00F44172"/>
    <w:rsid w:val="00F745A9"/>
    <w:rsid w:val="00F7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A8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AB"/>
    <w:rPr>
      <w:rFonts w:ascii="Lucida Grande" w:hAnsi="Lucida Grande" w:cs="Lucida Grande"/>
      <w:sz w:val="18"/>
      <w:szCs w:val="18"/>
    </w:rPr>
  </w:style>
  <w:style w:type="character" w:styleId="Strong">
    <w:name w:val="Strong"/>
    <w:basedOn w:val="DefaultParagraphFont"/>
    <w:uiPriority w:val="22"/>
    <w:qFormat/>
    <w:rsid w:val="007C6FB2"/>
    <w:rPr>
      <w:b/>
      <w:bCs/>
    </w:rPr>
  </w:style>
  <w:style w:type="character" w:styleId="Hyperlink">
    <w:name w:val="Hyperlink"/>
    <w:basedOn w:val="DefaultParagraphFont"/>
    <w:uiPriority w:val="99"/>
    <w:unhideWhenUsed/>
    <w:rsid w:val="00827158"/>
    <w:rPr>
      <w:color w:val="0000FF"/>
      <w:u w:val="single"/>
    </w:rPr>
  </w:style>
  <w:style w:type="paragraph" w:styleId="Header">
    <w:name w:val="header"/>
    <w:basedOn w:val="Normal"/>
    <w:link w:val="HeaderChar"/>
    <w:uiPriority w:val="99"/>
    <w:unhideWhenUsed/>
    <w:rsid w:val="00827158"/>
    <w:pPr>
      <w:tabs>
        <w:tab w:val="center" w:pos="4680"/>
        <w:tab w:val="right" w:pos="9360"/>
      </w:tabs>
    </w:pPr>
  </w:style>
  <w:style w:type="character" w:customStyle="1" w:styleId="HeaderChar">
    <w:name w:val="Header Char"/>
    <w:basedOn w:val="DefaultParagraphFont"/>
    <w:link w:val="Header"/>
    <w:uiPriority w:val="99"/>
    <w:rsid w:val="00827158"/>
  </w:style>
  <w:style w:type="paragraph" w:styleId="Footer">
    <w:name w:val="footer"/>
    <w:basedOn w:val="Normal"/>
    <w:link w:val="FooterChar"/>
    <w:uiPriority w:val="99"/>
    <w:unhideWhenUsed/>
    <w:rsid w:val="00827158"/>
    <w:pPr>
      <w:tabs>
        <w:tab w:val="center" w:pos="4680"/>
        <w:tab w:val="right" w:pos="9360"/>
      </w:tabs>
    </w:pPr>
  </w:style>
  <w:style w:type="character" w:customStyle="1" w:styleId="FooterChar">
    <w:name w:val="Footer Char"/>
    <w:basedOn w:val="DefaultParagraphFont"/>
    <w:link w:val="Footer"/>
    <w:uiPriority w:val="99"/>
    <w:rsid w:val="00827158"/>
  </w:style>
  <w:style w:type="paragraph" w:styleId="ListParagraph">
    <w:name w:val="List Paragraph"/>
    <w:basedOn w:val="Normal"/>
    <w:uiPriority w:val="34"/>
    <w:qFormat/>
    <w:rsid w:val="002738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6AB"/>
    <w:rPr>
      <w:rFonts w:ascii="Lucida Grande" w:hAnsi="Lucida Grande" w:cs="Lucida Grande"/>
      <w:sz w:val="18"/>
      <w:szCs w:val="18"/>
    </w:rPr>
  </w:style>
  <w:style w:type="character" w:styleId="Strong">
    <w:name w:val="Strong"/>
    <w:basedOn w:val="DefaultParagraphFont"/>
    <w:uiPriority w:val="22"/>
    <w:qFormat/>
    <w:rsid w:val="007C6FB2"/>
    <w:rPr>
      <w:b/>
      <w:bCs/>
    </w:rPr>
  </w:style>
  <w:style w:type="character" w:styleId="Hyperlink">
    <w:name w:val="Hyperlink"/>
    <w:basedOn w:val="DefaultParagraphFont"/>
    <w:uiPriority w:val="99"/>
    <w:unhideWhenUsed/>
    <w:rsid w:val="00827158"/>
    <w:rPr>
      <w:color w:val="0000FF"/>
      <w:u w:val="single"/>
    </w:rPr>
  </w:style>
  <w:style w:type="paragraph" w:styleId="Header">
    <w:name w:val="header"/>
    <w:basedOn w:val="Normal"/>
    <w:link w:val="HeaderChar"/>
    <w:uiPriority w:val="99"/>
    <w:unhideWhenUsed/>
    <w:rsid w:val="00827158"/>
    <w:pPr>
      <w:tabs>
        <w:tab w:val="center" w:pos="4680"/>
        <w:tab w:val="right" w:pos="9360"/>
      </w:tabs>
    </w:pPr>
  </w:style>
  <w:style w:type="character" w:customStyle="1" w:styleId="HeaderChar">
    <w:name w:val="Header Char"/>
    <w:basedOn w:val="DefaultParagraphFont"/>
    <w:link w:val="Header"/>
    <w:uiPriority w:val="99"/>
    <w:rsid w:val="00827158"/>
  </w:style>
  <w:style w:type="paragraph" w:styleId="Footer">
    <w:name w:val="footer"/>
    <w:basedOn w:val="Normal"/>
    <w:link w:val="FooterChar"/>
    <w:uiPriority w:val="99"/>
    <w:unhideWhenUsed/>
    <w:rsid w:val="00827158"/>
    <w:pPr>
      <w:tabs>
        <w:tab w:val="center" w:pos="4680"/>
        <w:tab w:val="right" w:pos="9360"/>
      </w:tabs>
    </w:pPr>
  </w:style>
  <w:style w:type="character" w:customStyle="1" w:styleId="FooterChar">
    <w:name w:val="Footer Char"/>
    <w:basedOn w:val="DefaultParagraphFont"/>
    <w:link w:val="Footer"/>
    <w:uiPriority w:val="99"/>
    <w:rsid w:val="00827158"/>
  </w:style>
  <w:style w:type="paragraph" w:styleId="ListParagraph">
    <w:name w:val="List Paragraph"/>
    <w:basedOn w:val="Normal"/>
    <w:uiPriority w:val="34"/>
    <w:qFormat/>
    <w:rsid w:val="0027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8132">
      <w:bodyDiv w:val="1"/>
      <w:marLeft w:val="0"/>
      <w:marRight w:val="0"/>
      <w:marTop w:val="0"/>
      <w:marBottom w:val="0"/>
      <w:divBdr>
        <w:top w:val="none" w:sz="0" w:space="0" w:color="auto"/>
        <w:left w:val="none" w:sz="0" w:space="0" w:color="auto"/>
        <w:bottom w:val="none" w:sz="0" w:space="0" w:color="auto"/>
        <w:right w:val="none" w:sz="0" w:space="0" w:color="auto"/>
      </w:divBdr>
    </w:div>
    <w:div w:id="1566641656">
      <w:bodyDiv w:val="1"/>
      <w:marLeft w:val="0"/>
      <w:marRight w:val="0"/>
      <w:marTop w:val="0"/>
      <w:marBottom w:val="0"/>
      <w:divBdr>
        <w:top w:val="none" w:sz="0" w:space="0" w:color="auto"/>
        <w:left w:val="none" w:sz="0" w:space="0" w:color="auto"/>
        <w:bottom w:val="none" w:sz="0" w:space="0" w:color="auto"/>
        <w:right w:val="none" w:sz="0" w:space="0" w:color="auto"/>
      </w:divBdr>
    </w:div>
    <w:div w:id="1681931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rojects.iq.harvard.edu/covid-pm" TargetMode="External"/><Relationship Id="rId10" Type="http://schemas.openxmlformats.org/officeDocument/2006/relationships/hyperlink" Target="https://www.nytimes.com/2018/09/01/opinion/the-next-financial-crisis-lurks-under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2020-05-13T17:19:00Z</cp:lastPrinted>
  <dcterms:created xsi:type="dcterms:W3CDTF">2020-05-22T15:24:00Z</dcterms:created>
  <dcterms:modified xsi:type="dcterms:W3CDTF">2020-05-22T15:24:00Z</dcterms:modified>
</cp:coreProperties>
</file>